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D3B96">
      <w:pPr>
        <w:pStyle w:val="2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关于内蒙古艺术学院2026届毕业生《国家学生体质健康标准》优良等次拟获证名单的公示</w:t>
      </w:r>
    </w:p>
    <w:p w14:paraId="69E7D1CF">
      <w:pPr>
        <w:rPr>
          <w:rFonts w:hint="eastAsia"/>
        </w:rPr>
      </w:pPr>
    </w:p>
    <w:p w14:paraId="53EF7DE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为深入贯彻“健康第一”的教育理念，严格落实《国家学生体质健康标准(2014年修订)》及学校《国家学生体质健康标准等级证书制度实施方案（试行）》相关要求，我校已完成2026届应届毕业生体质健康成绩核算、资格审核与等级评定工作。现将本次拟评定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优秀、良好</w:t>
      </w:r>
      <w:r>
        <w:rPr>
          <w:rFonts w:hint="eastAsia" w:ascii="宋体" w:hAnsi="宋体" w:eastAsia="宋体" w:cs="宋体"/>
          <w:sz w:val="28"/>
          <w:szCs w:val="28"/>
        </w:rPr>
        <w:t>等次的毕业生名单予以公示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</w:p>
    <w:p w14:paraId="02AA57DA"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一、评定依据及规则</w:t>
      </w:r>
    </w:p>
    <w:p w14:paraId="047B2DCB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成绩计算：毕业生最终体质健康成绩，按毕业当年学年总分的50%与其他学年总分平均得分的50%核算。</w:t>
      </w:r>
    </w:p>
    <w:p w14:paraId="3E0B028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等级划分：总分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90.0分及以上为优秀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80.0—89.9分为良好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BFB032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资格要求：参评学生均按要求完成大学四年全部体质健康测试，符合证书申领基本条件。</w:t>
      </w:r>
    </w:p>
    <w:p w14:paraId="67DD24AE"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二、公示名单</w:t>
      </w:r>
    </w:p>
    <w:p w14:paraId="35DCACD7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（一）优秀等次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7"/>
        <w:gridCol w:w="2181"/>
        <w:gridCol w:w="1544"/>
        <w:gridCol w:w="1544"/>
        <w:gridCol w:w="1544"/>
        <w:gridCol w:w="1544"/>
      </w:tblGrid>
      <w:tr w14:paraId="6555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68F6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17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50B2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所在学院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489C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0A64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学号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23BD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F836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毕业成绩</w:t>
            </w:r>
          </w:p>
        </w:tc>
      </w:tr>
      <w:tr w14:paraId="030E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8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18312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17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574D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舞蹈学院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B42C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A58B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1221704040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0D81A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范泽华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4B22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93.9</w:t>
            </w:r>
          </w:p>
        </w:tc>
      </w:tr>
      <w:tr w14:paraId="4BBBE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8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AF7B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177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52A5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文化艺术管理学院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B967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文化产业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03BBB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1222210074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FD9F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边佳妮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E42E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96.8</w:t>
            </w:r>
          </w:p>
        </w:tc>
      </w:tr>
    </w:tbl>
    <w:p w14:paraId="4235EA4B">
      <w:pPr>
        <w:pStyle w:val="4"/>
        <w:rPr>
          <w:rFonts w:hint="eastAsia" w:ascii="宋体" w:hAnsi="宋体" w:eastAsia="宋体" w:cs="宋体"/>
        </w:rPr>
      </w:pPr>
    </w:p>
    <w:p w14:paraId="64A7B23F">
      <w:pPr>
        <w:pStyle w:val="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（二）良好等次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7"/>
        <w:gridCol w:w="2391"/>
        <w:gridCol w:w="1313"/>
        <w:gridCol w:w="1544"/>
        <w:gridCol w:w="1544"/>
        <w:gridCol w:w="1544"/>
      </w:tblGrid>
      <w:tr w14:paraId="359C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C2E61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28DD1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所在学院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DAB4B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9B3F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学号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FBE6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9E5C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毕业成绩</w:t>
            </w:r>
          </w:p>
        </w:tc>
      </w:tr>
      <w:tr w14:paraId="6EC2A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E96F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26A0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音乐学院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D32C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美声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D169F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1221601069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4430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梁燕茹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802B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83.5</w:t>
            </w:r>
          </w:p>
        </w:tc>
      </w:tr>
      <w:tr w14:paraId="0D04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CDC0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B7EC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音乐学院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9182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管乐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2656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1221601100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A6CA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张敏航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D84C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89.7</w:t>
            </w:r>
          </w:p>
        </w:tc>
      </w:tr>
      <w:tr w14:paraId="0FE5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8E50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BE531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音乐学院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2FC6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声乐教育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84FEF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1221602030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9339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阿雅拉贡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31F4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82.7</w:t>
            </w:r>
          </w:p>
        </w:tc>
      </w:tr>
      <w:tr w14:paraId="4FCD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C700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3047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音乐学院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BF75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声乐教育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2E07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1221602025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C1CF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杜思源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94D8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85.5</w:t>
            </w:r>
          </w:p>
        </w:tc>
      </w:tr>
      <w:tr w14:paraId="29D4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4984F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A805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2716C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C349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1221704039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90CE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乔子晴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55A5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82.0</w:t>
            </w:r>
          </w:p>
        </w:tc>
      </w:tr>
      <w:tr w14:paraId="4833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2DF3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7B809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8668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62F0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1221704036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F8E6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苗心如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1D8B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84.2</w:t>
            </w:r>
          </w:p>
        </w:tc>
      </w:tr>
      <w:tr w14:paraId="0C86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2A3E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1382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C9CA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2C3EA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1221704032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B8F7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乔日雅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0150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80.9</w:t>
            </w:r>
          </w:p>
        </w:tc>
      </w:tr>
      <w:tr w14:paraId="30B9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812A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7B22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8653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3E18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1221704025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E51F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李佳宝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F4A5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89.3</w:t>
            </w:r>
          </w:p>
        </w:tc>
      </w:tr>
      <w:tr w14:paraId="5EEE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8116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51E5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5AA4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45B5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1221704013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13F11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何燚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D8A13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81.4</w:t>
            </w:r>
          </w:p>
        </w:tc>
      </w:tr>
      <w:tr w14:paraId="3211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28C1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0B2B3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DD52C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A2C1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1221704006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BFEF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王鸿利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A63A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81.9</w:t>
            </w:r>
          </w:p>
        </w:tc>
      </w:tr>
      <w:tr w14:paraId="010A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4E38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11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19EB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5E152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6595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1221704005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1CBB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许境宸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3595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82.6</w:t>
            </w:r>
          </w:p>
        </w:tc>
      </w:tr>
      <w:tr w14:paraId="298D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17DF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4CD2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18DD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5429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1221704003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6A9A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吉日格丽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8AAD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81.2</w:t>
            </w:r>
          </w:p>
        </w:tc>
      </w:tr>
      <w:tr w14:paraId="65EC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D8B4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6DC5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2913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2BA2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1221704067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88B7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哈布日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DFE1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86.3</w:t>
            </w:r>
          </w:p>
        </w:tc>
      </w:tr>
      <w:tr w14:paraId="26E2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1E58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14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CD5C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4EB3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38B2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1221704066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3265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阿艺斯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E806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81.7</w:t>
            </w:r>
          </w:p>
        </w:tc>
      </w:tr>
      <w:tr w14:paraId="7F9E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0DF9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B3A6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C571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289E1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1221704065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F0D0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心心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736D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80.2</w:t>
            </w:r>
          </w:p>
        </w:tc>
      </w:tr>
      <w:tr w14:paraId="18F8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8A1C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AF9A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F1C94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D9B0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1221704064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1D22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尼嘎塔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9748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83.8</w:t>
            </w:r>
          </w:p>
        </w:tc>
      </w:tr>
      <w:tr w14:paraId="532E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4911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EBA2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D433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57A5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1221704063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F1A7A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高源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4646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86.5</w:t>
            </w:r>
          </w:p>
        </w:tc>
      </w:tr>
      <w:tr w14:paraId="0A017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BE01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2F8A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25777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E0C45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1221704061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85C8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张一璨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EE46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83.3</w:t>
            </w:r>
          </w:p>
        </w:tc>
      </w:tr>
      <w:tr w14:paraId="0AB4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D80C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08E2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10FB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F93C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1221704059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33DA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杨婧蕊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EFC1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81.6</w:t>
            </w:r>
          </w:p>
        </w:tc>
      </w:tr>
      <w:tr w14:paraId="1861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AFDF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226E5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9D6C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30903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1221704058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E22D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白欣冉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0C0B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80.6</w:t>
            </w:r>
          </w:p>
        </w:tc>
      </w:tr>
      <w:tr w14:paraId="2D11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F8E2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4E15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5B46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898B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1221704056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1D60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杨秋爽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0B387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80.8</w:t>
            </w:r>
          </w:p>
        </w:tc>
      </w:tr>
      <w:tr w14:paraId="5394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A15E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6D67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0722F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6FAF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1221704052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EF3B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马如平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E5A5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83.8</w:t>
            </w:r>
          </w:p>
        </w:tc>
      </w:tr>
      <w:tr w14:paraId="1675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3EEF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B113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3F6D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62F1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1221704048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7D56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常嘉轩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C2F42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80.7</w:t>
            </w:r>
          </w:p>
        </w:tc>
      </w:tr>
      <w:tr w14:paraId="6C0B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2543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24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037D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8ED8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2C7A8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1221704047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95FE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赵萍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04CC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88.2</w:t>
            </w:r>
          </w:p>
        </w:tc>
      </w:tr>
      <w:tr w14:paraId="12DA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E145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BB77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72DD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8C84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1221704046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778E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高钦媛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84EF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87.0</w:t>
            </w:r>
          </w:p>
        </w:tc>
      </w:tr>
      <w:tr w14:paraId="04C7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A496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26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557A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112B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4897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1221704044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7448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张凌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A69D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80.9</w:t>
            </w:r>
          </w:p>
        </w:tc>
      </w:tr>
      <w:tr w14:paraId="3922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058D5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27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DCCE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CD39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22B41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1221704041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F49D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高乐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AD83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80.3</w:t>
            </w:r>
          </w:p>
        </w:tc>
      </w:tr>
      <w:tr w14:paraId="6A47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7F89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28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7A7C1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8AD0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舞蹈编导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9B03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1221706017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08A9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娜孟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3660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81.3</w:t>
            </w:r>
          </w:p>
        </w:tc>
      </w:tr>
      <w:tr w14:paraId="0A02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6747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29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1AF4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6518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舞蹈编导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0821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1221706015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A2BA5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王乐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9C7A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83.9</w:t>
            </w:r>
          </w:p>
        </w:tc>
      </w:tr>
      <w:tr w14:paraId="561B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C4E6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30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C669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7FCB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舞蹈编导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C915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1221706014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AD31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赵佳慧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8469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87.4</w:t>
            </w:r>
          </w:p>
        </w:tc>
      </w:tr>
      <w:tr w14:paraId="4E759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59F9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4663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7361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舞蹈编导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C524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1221706011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24CEF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桑斯尔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6ED5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85.4</w:t>
            </w:r>
          </w:p>
        </w:tc>
      </w:tr>
      <w:tr w14:paraId="7A9D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BCBB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AF5C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8606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舞蹈编导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2B23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1221706002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3E44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王嘉麒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F984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84.9</w:t>
            </w:r>
          </w:p>
        </w:tc>
      </w:tr>
      <w:tr w14:paraId="1116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3D97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661A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DA05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AE8D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1221705016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A755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马永涵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3ED5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86.7</w:t>
            </w:r>
          </w:p>
        </w:tc>
      </w:tr>
      <w:tr w14:paraId="2123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5DCA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34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CEAC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6C26C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4D45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1221705012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DE8B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谢佳瑶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51C1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81.3</w:t>
            </w:r>
          </w:p>
        </w:tc>
      </w:tr>
      <w:tr w14:paraId="0ED1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05E8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35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7E80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A5132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3052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1221705011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73C6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王馨笛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82D1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81.4</w:t>
            </w:r>
          </w:p>
        </w:tc>
      </w:tr>
      <w:tr w14:paraId="192A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8AD3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36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5B77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AC8D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298B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1221705009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351D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袁嘉敏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9C02E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86.2</w:t>
            </w:r>
          </w:p>
        </w:tc>
      </w:tr>
      <w:tr w14:paraId="2C72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ADEFC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37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EC06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5DF1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F536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1221705008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040B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刘栩嘉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EFF3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81.4</w:t>
            </w:r>
          </w:p>
        </w:tc>
      </w:tr>
      <w:tr w14:paraId="1B35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E20B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38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D936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1AD6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02C53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1221705007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BFA95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刘欣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F17A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86.5</w:t>
            </w:r>
          </w:p>
        </w:tc>
      </w:tr>
      <w:tr w14:paraId="1D8A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3492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39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2743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5A46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510D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1221705005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106E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彩虹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664F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87.9</w:t>
            </w:r>
          </w:p>
        </w:tc>
      </w:tr>
      <w:tr w14:paraId="1247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126E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A4B9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60DA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362B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1221705004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2268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王圆月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82EB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86.3</w:t>
            </w:r>
          </w:p>
        </w:tc>
      </w:tr>
      <w:tr w14:paraId="4345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75F2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5B22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451F6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舞蹈学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AFDB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1221705003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70C2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任妤晨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6E08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81.0</w:t>
            </w:r>
          </w:p>
        </w:tc>
      </w:tr>
      <w:tr w14:paraId="40DD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EFF3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42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C75A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戏剧影视学院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A98F6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播音主持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4E61D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1221809004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29D04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王艺臻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8223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81.6</w:t>
            </w:r>
          </w:p>
        </w:tc>
      </w:tr>
      <w:tr w14:paraId="54CE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B892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43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717E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戏剧影视学院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3B0B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二人台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6BBB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1221801009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E1EE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董亦轩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1BD0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80.0</w:t>
            </w:r>
          </w:p>
        </w:tc>
      </w:tr>
      <w:tr w14:paraId="71FB6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AF85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44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4466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戏剧影视学院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D95F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二人台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57D6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1221801008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D188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王亚琦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AAFE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80.1</w:t>
            </w:r>
          </w:p>
        </w:tc>
      </w:tr>
      <w:tr w14:paraId="7579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8725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45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E36E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戏剧影视学院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EE61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二人台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458C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1221801004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345E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刘益佳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5244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83.4</w:t>
            </w:r>
          </w:p>
        </w:tc>
      </w:tr>
      <w:tr w14:paraId="3677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93E3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46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9FF4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戏剧影视学院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3F56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广编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7F04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1221805014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EC33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张天欣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6AD0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80.5</w:t>
            </w:r>
          </w:p>
        </w:tc>
      </w:tr>
      <w:tr w14:paraId="766A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D9C6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47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8BFF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戏剧影视学院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ECDF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舞台美术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AF06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1221802021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A017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白佳冉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0437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82.5</w:t>
            </w:r>
          </w:p>
        </w:tc>
      </w:tr>
      <w:tr w14:paraId="0BCB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29BF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48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0580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戏剧影视学院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B94A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舞台美术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BF1F0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1221802016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E47F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张呼斯吐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00BA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80.4</w:t>
            </w:r>
          </w:p>
        </w:tc>
      </w:tr>
      <w:tr w14:paraId="3BE0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DB0A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49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E4B7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戏剧影视学院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D613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舞台美术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F861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1221802002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DF2A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白文慧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1391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81.9</w:t>
            </w:r>
          </w:p>
        </w:tc>
      </w:tr>
      <w:tr w14:paraId="1371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5AA9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1EFE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戏剧影视学院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41F6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影视表演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987C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1221801019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D4D0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闫博森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B578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83.5</w:t>
            </w:r>
          </w:p>
        </w:tc>
      </w:tr>
      <w:tr w14:paraId="044F4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12950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51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B092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戏剧影视学院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56F7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影视表演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D345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1221801018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D583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王昊宇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1A366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81.4</w:t>
            </w:r>
          </w:p>
        </w:tc>
      </w:tr>
      <w:tr w14:paraId="4AAFD1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39CF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52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0D92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戏剧影视学院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3E9E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影视表演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1A76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1221804016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25DC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王雪颖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FA9B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84.7</w:t>
            </w:r>
          </w:p>
        </w:tc>
      </w:tr>
      <w:tr w14:paraId="7698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17ABB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53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32D0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戏剧影视学院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08E8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影视表演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F975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1221804003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5BFA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周乐瑶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8FE3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84.1</w:t>
            </w:r>
          </w:p>
        </w:tc>
      </w:tr>
      <w:tr w14:paraId="117D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683E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54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6959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美术学院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025B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美术学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7C69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1221901010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7C14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呼布钦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8FC0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82.9</w:t>
            </w:r>
          </w:p>
        </w:tc>
      </w:tr>
      <w:tr w14:paraId="2DA3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1D9D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55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00D1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美术学院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51CA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书法学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6A06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1221905016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85258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李娅溪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A6D8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81.4</w:t>
            </w:r>
          </w:p>
        </w:tc>
      </w:tr>
      <w:tr w14:paraId="6F24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65E4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56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C790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美术学院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37DB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书法学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77B1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1221905011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101B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李天琪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5A46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83.1</w:t>
            </w:r>
          </w:p>
        </w:tc>
      </w:tr>
      <w:tr w14:paraId="1A4C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6DB63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57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8D28F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美术学院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C196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书法学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6A58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1221905010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3418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张嘉峪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6DCD8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80.6</w:t>
            </w:r>
          </w:p>
        </w:tc>
      </w:tr>
      <w:tr w14:paraId="11D6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7C69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58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1074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美术学院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E740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书法学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3C77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1221905009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4A1F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曹新坪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36F4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85.1</w:t>
            </w:r>
          </w:p>
        </w:tc>
      </w:tr>
      <w:tr w14:paraId="0DC9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922E7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59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51EA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美术学院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49A6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水彩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174A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1221902020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A94FF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逄凯超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9B73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83.8</w:t>
            </w:r>
          </w:p>
        </w:tc>
      </w:tr>
      <w:tr w14:paraId="5CD4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DF3E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60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C0F1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美术学院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33ED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油画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3D89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1221902049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8517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王冉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9621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80.1</w:t>
            </w:r>
          </w:p>
        </w:tc>
      </w:tr>
      <w:tr w14:paraId="4AB0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5A50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61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BA2D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设计学院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4CD1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艺术设计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C61F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1222001008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27CF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王俊杰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811A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83.7</w:t>
            </w:r>
          </w:p>
        </w:tc>
      </w:tr>
      <w:tr w14:paraId="21E73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207C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62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0A31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设计学院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3379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视觉传达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BB66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1222002025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0DB9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赵子昕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76F6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81.6</w:t>
            </w:r>
          </w:p>
        </w:tc>
      </w:tr>
      <w:tr w14:paraId="77A8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2EE2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63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AC281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设计学院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7E6D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视觉传达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7D10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2210801004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4E37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潘宏成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67F1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80.5</w:t>
            </w:r>
          </w:p>
        </w:tc>
      </w:tr>
      <w:tr w14:paraId="49C0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4066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64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243E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设计学院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AC2E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视觉传达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277B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1222002010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D22E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贾富淇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8791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84.6</w:t>
            </w:r>
          </w:p>
        </w:tc>
      </w:tr>
      <w:tr w14:paraId="25A4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DA11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65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0CE7E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设计学院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27F3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环境设计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D789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1222003005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E6DE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王士杰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A44D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84.5</w:t>
            </w:r>
          </w:p>
        </w:tc>
      </w:tr>
      <w:tr w14:paraId="0667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C925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66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E6AE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设计学院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1559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环境设计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90EE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1222003023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6DA5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李欣雨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69CD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80.2</w:t>
            </w:r>
          </w:p>
        </w:tc>
      </w:tr>
      <w:tr w14:paraId="1CFA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4CC4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67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F53C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设计学院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DDD7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公共艺术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A690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1222006004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8EDFE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安怡然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FCA0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83.1</w:t>
            </w:r>
          </w:p>
        </w:tc>
      </w:tr>
      <w:tr w14:paraId="5FB6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16B1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68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80C05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设计学院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31C3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公共艺术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6458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2210801007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7459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孙一宸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ED34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81.3</w:t>
            </w:r>
          </w:p>
        </w:tc>
      </w:tr>
      <w:tr w14:paraId="5A0C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E0C8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69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97B8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设计学院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FE73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服装设计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22B8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1222005026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D71E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蒋晴宇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8A2A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81.2</w:t>
            </w:r>
          </w:p>
        </w:tc>
      </w:tr>
      <w:tr w14:paraId="5E96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7BF5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70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2FB31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设计学院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542D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服装表演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90EF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1222008018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083B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徐文哲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7413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81.5</w:t>
            </w:r>
          </w:p>
        </w:tc>
      </w:tr>
      <w:tr w14:paraId="2E5B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9FF3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71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8032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新媒体学院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4FB0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动画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07D2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1222110012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7609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牛熙蕊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FED39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80.3</w:t>
            </w:r>
          </w:p>
        </w:tc>
      </w:tr>
      <w:tr w14:paraId="0757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54E1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72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C3D3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新媒体学院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BFB7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漫画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4758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1222110077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AED2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额和希格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C695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83.5</w:t>
            </w:r>
          </w:p>
        </w:tc>
      </w:tr>
      <w:tr w14:paraId="1BB3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452C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73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AC5DB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新媒体学院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ACC7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数字媒体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0338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1222108023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A0AC6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腾飞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5B9A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81.6</w:t>
            </w:r>
          </w:p>
        </w:tc>
      </w:tr>
      <w:tr w14:paraId="7F603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6E34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74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EC4C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文化艺术管理学院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43A2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文化产业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2CBAF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1222210003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4BB0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姚鸿宇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2C4C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83.7</w:t>
            </w:r>
          </w:p>
        </w:tc>
      </w:tr>
      <w:tr w14:paraId="7AA3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0977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75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B1C03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文化艺术管理学院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4D30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文化产业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E297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1222210080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F2AC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耿瑞婷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264AE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82.7</w:t>
            </w:r>
          </w:p>
        </w:tc>
      </w:tr>
      <w:tr w14:paraId="096E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9F6F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76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AF734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文化艺术管理学院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A7C2E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文化产业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4A45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1222210045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748E7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乔欣宇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1FCA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87.8</w:t>
            </w:r>
          </w:p>
        </w:tc>
      </w:tr>
      <w:tr w14:paraId="4B27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FF126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77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F5DC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文化艺术管理学院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8F981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文化产业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E5D3CA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1222210042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F20E7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郝欣羽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6291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83.1</w:t>
            </w:r>
          </w:p>
        </w:tc>
      </w:tr>
      <w:tr w14:paraId="0E59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6B7A2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78</w:t>
            </w:r>
          </w:p>
        </w:tc>
        <w:tc>
          <w:tcPr>
            <w:tcW w:w="1291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E2AD8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文化艺术管理学院</w:t>
            </w:r>
          </w:p>
        </w:tc>
        <w:tc>
          <w:tcPr>
            <w:tcW w:w="708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B4CA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艺术史论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460CD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1222201007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ADB5C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郭宇慧</w:t>
            </w:r>
          </w:p>
        </w:tc>
        <w:tc>
          <w:tcPr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EA5BD0">
            <w:pPr>
              <w:pStyle w:val="16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81.8</w:t>
            </w:r>
          </w:p>
        </w:tc>
      </w:tr>
    </w:tbl>
    <w:p w14:paraId="564806CD">
      <w:pPr>
        <w:pStyle w:val="3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三、公示时间</w:t>
      </w:r>
    </w:p>
    <w:p w14:paraId="1DEB124E">
      <w:pPr>
        <w:pStyle w:val="1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公示期：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2026年6月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日—2026年6月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>（共计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个工作日）。</w:t>
      </w:r>
    </w:p>
    <w:p w14:paraId="5846ECB1"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四、异议反馈</w:t>
      </w:r>
    </w:p>
    <w:p w14:paraId="0DB4073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公示期间，如对以上名单、成绩及资格有异议，请向学校通识教育学院反映，反映问题需实事求是、客观公正，并提供相关佐证材料。严禁捏造事实、弄虚作假。</w:t>
      </w:r>
    </w:p>
    <w:p w14:paraId="24E0890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联系部门：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内蒙古艺术学院</w:t>
      </w:r>
      <w:r>
        <w:rPr>
          <w:rFonts w:hint="eastAsia" w:ascii="宋体" w:hAnsi="宋体" w:eastAsia="宋体" w:cs="宋体"/>
          <w:sz w:val="28"/>
          <w:szCs w:val="28"/>
        </w:rPr>
        <w:t>通识教育学院</w:t>
      </w:r>
    </w:p>
    <w:p w14:paraId="61D51D4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0471-4976211</w:t>
      </w:r>
    </w:p>
    <w:p w14:paraId="506512A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公示期满无异议后，学校将统一制作并颁发体质健康等级证书。</w:t>
      </w:r>
    </w:p>
    <w:p w14:paraId="318B2CC2">
      <w:pPr>
        <w:pStyle w:val="16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7DB17DBC">
      <w:pPr>
        <w:pStyle w:val="16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52E2EB64">
      <w:pPr>
        <w:pStyle w:val="16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113B7119">
      <w:pPr>
        <w:pStyle w:val="16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内蒙古艺术学院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通识教育学院</w:t>
      </w:r>
    </w:p>
    <w:p w14:paraId="51EEAFF3">
      <w:pPr>
        <w:pStyle w:val="16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2026年6月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22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0264116B"/>
    <w:rsid w:val="1CEF0D73"/>
    <w:rsid w:val="4DA72EC3"/>
    <w:rsid w:val="50F7163E"/>
    <w:rsid w:val="594E45B8"/>
    <w:rsid w:val="68696EDC"/>
    <w:rsid w:val="7ED973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20" w:lineRule="exact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1653</Words>
  <Characters>2731</Characters>
  <TotalTime>7</TotalTime>
  <ScaleCrop>false</ScaleCrop>
  <LinksUpToDate>false</LinksUpToDate>
  <CharactersWithSpaces>2733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2026-06-16T07:55:00Z</dcterms:created>
  <dc:creator>Un-named</dc:creator>
  <cp:lastModifiedBy>任海波</cp:lastModifiedBy>
  <dcterms:modified xsi:type="dcterms:W3CDTF">2026-06-22T02:05:57Z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eyJoZGlkIjoiZmVmMzc0YzlhYjI0NzZmYjg4ZWQ1NjVhYzE1NjI4YmMiLCJ1c2VySWQiOiIxNjA5NDEyNTAyIn0=</vt:lpwstr>
  </property>
  <property fmtid="{D5CDD505-2E9C-101B-9397-08002B2CF9AE}" pid="3" name="KSOProductBuildVer">
    <vt:lpwstr>2052-12.1.0.23542</vt:lpwstr>
  </property>
  <property fmtid="{D5CDD505-2E9C-101B-9397-08002B2CF9AE}" pid="4" name="ICV">
    <vt:lpwstr>B1420F70596A4A4F874D9127697C0633_13</vt:lpwstr>
  </property>
</Properties>
</file>